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175DE979"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2C40AC">
        <w:rPr>
          <w:rFonts w:ascii="Arial" w:eastAsia="Calibri" w:hAnsi="Arial" w:cs="Arial"/>
          <w:b/>
          <w:bCs/>
          <w:sz w:val="24"/>
          <w:szCs w:val="24"/>
          <w:u w:val="single"/>
          <w:lang w:val="en-US"/>
        </w:rPr>
        <w:t xml:space="preserve"> 7</w:t>
      </w:r>
      <w:r w:rsidR="002C40AC" w:rsidRPr="002C40AC">
        <w:rPr>
          <w:rFonts w:ascii="Arial" w:eastAsia="Calibri" w:hAnsi="Arial" w:cs="Arial"/>
          <w:b/>
          <w:bCs/>
          <w:sz w:val="24"/>
          <w:szCs w:val="24"/>
          <w:u w:val="single"/>
          <w:vertAlign w:val="superscript"/>
          <w:lang w:val="en-US"/>
        </w:rPr>
        <w:t>th</w:t>
      </w:r>
      <w:r w:rsidR="002C40AC">
        <w:rPr>
          <w:rFonts w:ascii="Arial" w:eastAsia="Calibri" w:hAnsi="Arial" w:cs="Arial"/>
          <w:b/>
          <w:bCs/>
          <w:sz w:val="24"/>
          <w:szCs w:val="24"/>
          <w:u w:val="single"/>
          <w:lang w:val="en-US"/>
        </w:rPr>
        <w:t xml:space="preserve"> January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p w14:paraId="2A3B7C00" w14:textId="77777777" w:rsidR="007C69F9" w:rsidRPr="007C69F9" w:rsidRDefault="007C69F9" w:rsidP="007C69F9">
      <w:pPr>
        <w:pStyle w:val="NoSpacing"/>
        <w:rPr>
          <w:b/>
          <w:bCs/>
          <w:color w:val="FF0000"/>
          <w:u w:val="single"/>
        </w:rPr>
      </w:pPr>
      <w:r w:rsidRPr="007C69F9">
        <w:rPr>
          <w:b/>
          <w:bCs/>
          <w:color w:val="FF0000"/>
          <w:u w:val="single"/>
        </w:rPr>
        <w:t>OPEN THE BOOK</w:t>
      </w:r>
    </w:p>
    <w:p w14:paraId="690457B0" w14:textId="77777777" w:rsidR="007C69F9" w:rsidRDefault="007C69F9" w:rsidP="007C69F9">
      <w:pPr>
        <w:pStyle w:val="NoSpacing"/>
      </w:pPr>
      <w:r>
        <w:t>I am appealing to the retired members of our congregation to join the Lindley Methodist Open the Book Group.</w:t>
      </w:r>
    </w:p>
    <w:p w14:paraId="66A4EB2E" w14:textId="77777777" w:rsidR="007C69F9" w:rsidRDefault="007C69F9" w:rsidP="007C69F9">
      <w:pPr>
        <w:pStyle w:val="NoSpacing"/>
      </w:pPr>
    </w:p>
    <w:p w14:paraId="5FDF214B" w14:textId="4BAF1027" w:rsidR="007C69F9" w:rsidRDefault="007C69F9" w:rsidP="007C69F9">
      <w:pPr>
        <w:pStyle w:val="NoSpacing"/>
      </w:pPr>
      <w:r>
        <w:t>We are an ecumenical group, which includes a number of members from Anglican and Baptist Churches and have been in action at Lindley Infants School with a Group from St. Stephens Church, miming Bible stories to the children since the days of Rob and Ruth Hilton</w:t>
      </w:r>
      <w:r w:rsidR="00EF2B91">
        <w:t xml:space="preserve">. </w:t>
      </w:r>
      <w:r>
        <w:t xml:space="preserve">Each Group performs once a month, with Joint productions at important times in the Christian calendar. </w:t>
      </w:r>
    </w:p>
    <w:p w14:paraId="0E0D356E" w14:textId="77777777" w:rsidR="007C69F9" w:rsidRDefault="007C69F9" w:rsidP="007C69F9">
      <w:pPr>
        <w:pStyle w:val="NoSpacing"/>
      </w:pPr>
    </w:p>
    <w:p w14:paraId="2BC7881E" w14:textId="77777777" w:rsidR="007C69F9" w:rsidRDefault="007C69F9" w:rsidP="007C69F9">
      <w:pPr>
        <w:pStyle w:val="NoSpacing"/>
      </w:pPr>
      <w:r>
        <w:t>Unfortunately, this last year or so, we have lost Anne Haigh and Betty Beaumont from the Lindley contingent and now with David’s latest stroke, we have not been able to take part and I don’t know when we are likely to be back.</w:t>
      </w:r>
    </w:p>
    <w:p w14:paraId="25E93A43" w14:textId="4A3C7585" w:rsidR="007C69F9" w:rsidRDefault="007C69F9" w:rsidP="007C69F9">
      <w:pPr>
        <w:pStyle w:val="NoSpacing"/>
      </w:pPr>
      <w:r>
        <w:t>As leader, I have been totally reliant on Steve Bagshaw who joined us last year and David Blakeborough, a stalwart member</w:t>
      </w:r>
      <w:r w:rsidR="00EF2B91">
        <w:t xml:space="preserve">. </w:t>
      </w:r>
      <w:r>
        <w:t>We are pleased to have recently been joined by Katie Beadle when she can.</w:t>
      </w:r>
    </w:p>
    <w:p w14:paraId="7F6CEDDC" w14:textId="77777777" w:rsidR="007C69F9" w:rsidRDefault="007C69F9" w:rsidP="007C69F9">
      <w:pPr>
        <w:pStyle w:val="NoSpacing"/>
      </w:pPr>
    </w:p>
    <w:p w14:paraId="157813DD" w14:textId="11FBFD80" w:rsidR="007C69F9" w:rsidRDefault="007C69F9" w:rsidP="007C69F9">
      <w:pPr>
        <w:pStyle w:val="NoSpacing"/>
      </w:pPr>
      <w:r>
        <w:t>We enjoy ourselves as much as the children do, the only downside is that most of the year we have to meet in the Church Lounge at 8.15 am. PLEASE CONSIDER JOINING US.</w:t>
      </w:r>
    </w:p>
    <w:p w14:paraId="7A3EF32D" w14:textId="77777777" w:rsidR="007C69F9" w:rsidRDefault="007C69F9" w:rsidP="007C69F9">
      <w:pPr>
        <w:pStyle w:val="NoSpacing"/>
      </w:pPr>
      <w:r>
        <w:t>Gillian Holmes</w:t>
      </w:r>
    </w:p>
    <w:p w14:paraId="2E24A1C3" w14:textId="77777777" w:rsidR="007C69F9" w:rsidRDefault="007C69F9" w:rsidP="00172AD2">
      <w:pPr>
        <w:pStyle w:val="NoSpacing"/>
        <w:rPr>
          <w:b/>
          <w:bCs/>
          <w:color w:val="FF0000"/>
          <w:u w:val="single"/>
        </w:rPr>
      </w:pPr>
    </w:p>
    <w:p w14:paraId="3CD16BA7" w14:textId="020F61AA" w:rsidR="00172AD2" w:rsidRPr="008B083D" w:rsidRDefault="00172AD2" w:rsidP="00172AD2">
      <w:pPr>
        <w:pStyle w:val="NoSpacing"/>
        <w:rPr>
          <w:color w:val="FF0000"/>
        </w:rPr>
      </w:pPr>
      <w:r w:rsidRPr="008B083D">
        <w:rPr>
          <w:b/>
          <w:bCs/>
          <w:color w:val="FF0000"/>
          <w:u w:val="single"/>
        </w:rPr>
        <w:t xml:space="preserve">Next </w:t>
      </w:r>
      <w:proofErr w:type="gramStart"/>
      <w:r w:rsidRPr="008B083D">
        <w:rPr>
          <w:b/>
          <w:bCs/>
          <w:color w:val="FF0000"/>
          <w:u w:val="single"/>
        </w:rPr>
        <w:t>Market Place</w:t>
      </w:r>
      <w:proofErr w:type="gramEnd"/>
      <w:r w:rsidRPr="008B083D">
        <w:rPr>
          <w:b/>
          <w:bCs/>
          <w:color w:val="FF0000"/>
          <w:u w:val="single"/>
        </w:rPr>
        <w:t xml:space="preserve"> Saturday – </w:t>
      </w:r>
      <w:r>
        <w:rPr>
          <w:b/>
          <w:bCs/>
          <w:color w:val="FF0000"/>
          <w:u w:val="single"/>
        </w:rPr>
        <w:t xml:space="preserve">Saturday </w:t>
      </w:r>
      <w:r w:rsidR="008B1906">
        <w:rPr>
          <w:b/>
          <w:bCs/>
          <w:color w:val="FF0000"/>
          <w:u w:val="single"/>
        </w:rPr>
        <w:t>6</w:t>
      </w:r>
      <w:r w:rsidRPr="00172AD2">
        <w:rPr>
          <w:b/>
          <w:bCs/>
          <w:color w:val="FF0000"/>
          <w:u w:val="single"/>
          <w:vertAlign w:val="superscript"/>
        </w:rPr>
        <w:t>th</w:t>
      </w:r>
      <w:r>
        <w:rPr>
          <w:b/>
          <w:bCs/>
          <w:color w:val="FF0000"/>
          <w:u w:val="single"/>
        </w:rPr>
        <w:t xml:space="preserve"> January</w:t>
      </w:r>
    </w:p>
    <w:p w14:paraId="491BB22B" w14:textId="6779BE1B" w:rsidR="00172AD2" w:rsidRDefault="00172AD2" w:rsidP="00172AD2">
      <w:pPr>
        <w:pStyle w:val="NoSpacing"/>
      </w:pPr>
      <w:r>
        <w:t>Our next Market</w:t>
      </w:r>
      <w:r w:rsidR="00B03808">
        <w:t xml:space="preserve"> </w:t>
      </w:r>
      <w:r>
        <w:t xml:space="preserve">Place Saturday will take place on Saturday </w:t>
      </w:r>
      <w:r w:rsidR="008B1906">
        <w:t>6</w:t>
      </w:r>
      <w:r w:rsidRPr="00172AD2">
        <w:rPr>
          <w:vertAlign w:val="superscript"/>
        </w:rPr>
        <w:t>th</w:t>
      </w:r>
      <w:r>
        <w:t xml:space="preserve"> January from 10am to 12noon in Church. We will be collecting clean foil, blister packs, bottle tops, batteries, glasses, stamps, clean </w:t>
      </w:r>
      <w:r w:rsidR="00EF2B91">
        <w:t>foil,</w:t>
      </w:r>
      <w:r>
        <w:t xml:space="preserve"> and ink cartridges.</w:t>
      </w:r>
    </w:p>
    <w:p w14:paraId="468F06EB" w14:textId="77777777" w:rsidR="00172AD2" w:rsidRDefault="00172AD2" w:rsidP="00172AD2">
      <w:pPr>
        <w:pStyle w:val="NoSpacing"/>
      </w:pPr>
    </w:p>
    <w:p w14:paraId="78094367" w14:textId="6DD0D61E" w:rsidR="00172AD2" w:rsidRDefault="00172AD2" w:rsidP="00172AD2">
      <w:pPr>
        <w:pStyle w:val="NoSpacing"/>
      </w:pPr>
      <w:r>
        <w:t xml:space="preserve">The stalls this time will be a Traidcraft </w:t>
      </w:r>
      <w:r w:rsidR="00B03808">
        <w:t>and Riziki stalls</w:t>
      </w:r>
      <w:r>
        <w:t>. Activities include a Knit and Natter, Prayer corner and of course, coffee.</w:t>
      </w:r>
    </w:p>
    <w:p w14:paraId="177C643A" w14:textId="7D583AB7" w:rsidR="002558F1" w:rsidRDefault="002558F1" w:rsidP="005F120D">
      <w:pPr>
        <w:pStyle w:val="NoSpacing"/>
        <w:rPr>
          <w:b/>
          <w:bCs/>
          <w:color w:val="FF0000"/>
          <w:u w:val="single"/>
        </w:rPr>
      </w:pPr>
    </w:p>
    <w:p w14:paraId="268FEC20" w14:textId="24BF4C7F" w:rsidR="005F120D" w:rsidRPr="005F120D" w:rsidRDefault="005F120D" w:rsidP="005F120D">
      <w:pPr>
        <w:pStyle w:val="NoSpacing"/>
        <w:rPr>
          <w:b/>
          <w:bCs/>
        </w:rPr>
      </w:pPr>
      <w:r w:rsidRPr="005F120D">
        <w:rPr>
          <w:b/>
          <w:bCs/>
        </w:rPr>
        <w:t xml:space="preserve">Following the retiring collections that were held in church over the Christmas period we raised the sums of £268.60 for Riziki Children's Home, and £182.60 for Action </w:t>
      </w:r>
      <w:r w:rsidR="00E13497" w:rsidRPr="005F120D">
        <w:rPr>
          <w:b/>
          <w:bCs/>
        </w:rPr>
        <w:t>for</w:t>
      </w:r>
      <w:r w:rsidRPr="005F120D">
        <w:rPr>
          <w:b/>
          <w:bCs/>
        </w:rPr>
        <w:t xml:space="preserve"> Children. Thank you for your ongoing generosity in support of these and other charities.</w:t>
      </w:r>
    </w:p>
    <w:p w14:paraId="687138D8" w14:textId="77777777" w:rsidR="005F120D" w:rsidRPr="00980FB4" w:rsidRDefault="005F120D" w:rsidP="005A100D">
      <w:pPr>
        <w:pStyle w:val="NoSpacing"/>
      </w:pPr>
    </w:p>
    <w:bookmarkEnd w:id="0"/>
    <w:p w14:paraId="51087DFF" w14:textId="3CFB878C" w:rsidR="00F40EBB" w:rsidRPr="001F3854" w:rsidRDefault="00F40EBB" w:rsidP="001F3854">
      <w:pPr>
        <w:pStyle w:val="NoSpacing"/>
      </w:pPr>
      <w:r w:rsidRPr="005D5A32">
        <w:rPr>
          <w:b/>
          <w:bCs/>
          <w:color w:val="FF0000"/>
          <w:u w:val="single"/>
          <w:lang w:val="en-US"/>
        </w:rPr>
        <w:t>Coming Up - Craftivism Sessions for the New Year!</w:t>
      </w:r>
    </w:p>
    <w:p w14:paraId="3A9FB0BB" w14:textId="3F33118E" w:rsidR="00F40EBB" w:rsidRPr="00494B1F" w:rsidRDefault="00F40EBB" w:rsidP="005D5A32">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76B58479" w14:textId="77777777" w:rsidR="005D5A32" w:rsidRDefault="00F40EBB" w:rsidP="003A7F9E">
      <w:pPr>
        <w:pStyle w:val="NoSpacing"/>
        <w:numPr>
          <w:ilvl w:val="0"/>
          <w:numId w:val="29"/>
        </w:numPr>
        <w:rPr>
          <w:b/>
          <w:bCs/>
          <w:lang w:val="en-US"/>
        </w:rPr>
      </w:pPr>
      <w:r w:rsidRPr="005D5A32">
        <w:rPr>
          <w:b/>
          <w:bCs/>
          <w:lang w:val="en-US"/>
        </w:rPr>
        <w:t>Sat 20</w:t>
      </w:r>
      <w:r w:rsidRPr="005D5A32">
        <w:rPr>
          <w:b/>
          <w:bCs/>
          <w:vertAlign w:val="superscript"/>
          <w:lang w:val="en-US"/>
        </w:rPr>
        <w:t>th</w:t>
      </w:r>
      <w:r w:rsidRPr="005D5A32">
        <w:rPr>
          <w:b/>
          <w:bCs/>
          <w:lang w:val="en-US"/>
        </w:rPr>
        <w:t xml:space="preserve"> January, 10am – 12noon @ Fartown Methodist Church</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48CB6D2" w14:textId="77777777" w:rsidR="00D5695B" w:rsidRDefault="00D5695B" w:rsidP="00D5695B">
      <w:pPr>
        <w:pStyle w:val="NoSpacing"/>
        <w:rPr>
          <w:b/>
          <w:bCs/>
          <w:lang w:val="en-US"/>
        </w:rPr>
      </w:pPr>
    </w:p>
    <w:p w14:paraId="7A0B28DB" w14:textId="10315CAE" w:rsidR="00B6087A" w:rsidRPr="00B6087A" w:rsidRDefault="00B6087A" w:rsidP="00D5695B">
      <w:pPr>
        <w:pStyle w:val="NoSpacing"/>
        <w:rPr>
          <w:rFonts w:eastAsia="Times New Roman"/>
          <w:b/>
          <w:bCs/>
          <w:color w:val="FF0000"/>
          <w:u w:val="single"/>
        </w:rPr>
      </w:pPr>
      <w:r>
        <w:rPr>
          <w:rFonts w:eastAsia="Times New Roman"/>
          <w:b/>
          <w:bCs/>
          <w:color w:val="FF0000"/>
          <w:u w:val="single"/>
        </w:rPr>
        <w:t>A Retreat for (busy) volunteers</w:t>
      </w:r>
    </w:p>
    <w:p w14:paraId="2EDCC064" w14:textId="34ABE795" w:rsidR="00D5695B" w:rsidRDefault="00D5695B" w:rsidP="00D5695B">
      <w:pPr>
        <w:pStyle w:val="NoSpacing"/>
        <w:rPr>
          <w:rFonts w:eastAsia="Times New Roman"/>
        </w:rPr>
      </w:pPr>
      <w:r>
        <w:rPr>
          <w:rFonts w:eastAsia="Times New Roman"/>
        </w:rPr>
        <w:t>Are you a busy church volunteer? Yorkshire West Methodist District invite you to A Retreat for (Busy) Volunteers. Take a morning out for you, to connect with God and reflect on your journey of faith. Saturday 3</w:t>
      </w:r>
      <w:r>
        <w:rPr>
          <w:rFonts w:eastAsia="Times New Roman"/>
          <w:vertAlign w:val="superscript"/>
        </w:rPr>
        <w:t>rd</w:t>
      </w:r>
      <w:r>
        <w:rPr>
          <w:rFonts w:eastAsia="Times New Roman"/>
        </w:rPr>
        <w:t xml:space="preserve"> February 2024, 10am-1pm at Christ Church Hipperholme. Please email David Goodall </w:t>
      </w:r>
      <w:r w:rsidR="009B31C7">
        <w:rPr>
          <w:rFonts w:eastAsia="Times New Roman"/>
        </w:rPr>
        <w:t xml:space="preserve">for more details or </w:t>
      </w:r>
      <w:r w:rsidR="00EF2B91">
        <w:rPr>
          <w:rFonts w:eastAsia="Times New Roman"/>
        </w:rPr>
        <w:t>to book</w:t>
      </w:r>
      <w:r w:rsidR="009B31C7">
        <w:rPr>
          <w:rFonts w:eastAsia="Times New Roman"/>
        </w:rPr>
        <w:t xml:space="preserve"> a place </w:t>
      </w:r>
      <w:r>
        <w:rPr>
          <w:rFonts w:eastAsia="Times New Roman"/>
        </w:rPr>
        <w:t>(</w:t>
      </w:r>
      <w:hyperlink r:id="rId10" w:history="1">
        <w:r>
          <w:rPr>
            <w:rStyle w:val="Hyperlink"/>
            <w:rFonts w:eastAsia="Times New Roman"/>
          </w:rPr>
          <w:t>mission@ywmethodist.org.uk</w:t>
        </w:r>
      </w:hyperlink>
      <w:r>
        <w:rPr>
          <w:rFonts w:eastAsia="Times New Roman"/>
        </w:rPr>
        <w:t>).</w:t>
      </w:r>
    </w:p>
    <w:p w14:paraId="5890A049" w14:textId="77777777" w:rsidR="002E4EF3" w:rsidRDefault="002E4EF3" w:rsidP="00D5695B">
      <w:pPr>
        <w:pStyle w:val="NoSpacing"/>
        <w:rPr>
          <w:rFonts w:eastAsia="Times New Roman"/>
        </w:rPr>
      </w:pPr>
    </w:p>
    <w:p w14:paraId="6428BB64" w14:textId="77777777" w:rsidR="002E4EF3" w:rsidRPr="002E4EF3" w:rsidRDefault="002E4EF3" w:rsidP="002E4EF3">
      <w:pPr>
        <w:pStyle w:val="NoSpacing"/>
        <w:rPr>
          <w:b/>
          <w:bCs/>
          <w:color w:val="FF0000"/>
          <w:u w:val="single"/>
        </w:rPr>
      </w:pPr>
      <w:r w:rsidRPr="002E4EF3">
        <w:rPr>
          <w:b/>
          <w:bCs/>
          <w:color w:val="FF0000"/>
          <w:u w:val="single"/>
        </w:rPr>
        <w:t>Equality, Diversity and Inclusion training sessions</w:t>
      </w:r>
    </w:p>
    <w:p w14:paraId="38AFB821" w14:textId="6D9765C9" w:rsidR="002E4EF3" w:rsidRPr="002E4EF3" w:rsidRDefault="002E4EF3" w:rsidP="002E4EF3">
      <w:pPr>
        <w:pStyle w:val="NoSpacing"/>
      </w:pPr>
      <w:r>
        <w:t>There are a few places remaining on each of the upcoming EDI training sessions: </w:t>
      </w:r>
    </w:p>
    <w:p w14:paraId="4837AE9E" w14:textId="27D30E80" w:rsidR="002E4EF3" w:rsidRDefault="002E4EF3" w:rsidP="002E4EF3">
      <w:pPr>
        <w:pStyle w:val="NoSpacing"/>
      </w:pPr>
      <w:r>
        <w:t>·       Thursday 18</w:t>
      </w:r>
      <w:r w:rsidR="00DB29BD" w:rsidRPr="00DB29BD">
        <w:rPr>
          <w:vertAlign w:val="superscript"/>
        </w:rPr>
        <w:t>th</w:t>
      </w:r>
      <w:r w:rsidR="00DB29BD">
        <w:t xml:space="preserve"> </w:t>
      </w:r>
      <w:r>
        <w:t>January, 1:30</w:t>
      </w:r>
      <w:r w:rsidR="00DB29BD">
        <w:t>pm</w:t>
      </w:r>
      <w:r>
        <w:t xml:space="preserve"> – 4pm at Dalton</w:t>
      </w:r>
    </w:p>
    <w:p w14:paraId="1B32BB11" w14:textId="3CB41B67" w:rsidR="002E4EF3" w:rsidRDefault="002E4EF3" w:rsidP="002E4EF3">
      <w:pPr>
        <w:pStyle w:val="NoSpacing"/>
      </w:pPr>
      <w:r>
        <w:t>·       Tuesday 6</w:t>
      </w:r>
      <w:r w:rsidR="00DB29BD" w:rsidRPr="00DB29BD">
        <w:rPr>
          <w:vertAlign w:val="superscript"/>
        </w:rPr>
        <w:t>th</w:t>
      </w:r>
      <w:r w:rsidR="00DB29BD">
        <w:t xml:space="preserve"> </w:t>
      </w:r>
      <w:r>
        <w:t>February, 1:30</w:t>
      </w:r>
      <w:r w:rsidR="00DB29BD">
        <w:t>pm</w:t>
      </w:r>
      <w:r>
        <w:t xml:space="preserve"> - 4pm at Holmfirth</w:t>
      </w:r>
    </w:p>
    <w:p w14:paraId="2954A983" w14:textId="043F4296" w:rsidR="002E4EF3" w:rsidRDefault="002E4EF3" w:rsidP="002E4EF3">
      <w:pPr>
        <w:pStyle w:val="NoSpacing"/>
      </w:pPr>
      <w:r>
        <w:t> Please contact Shirley Burton to book your place (</w:t>
      </w:r>
      <w:hyperlink r:id="rId11" w:history="1">
        <w:r>
          <w:rPr>
            <w:rStyle w:val="Hyperlink"/>
            <w:b/>
            <w:bCs/>
          </w:rPr>
          <w:t>admin@huddersfieldmethodists.org.uk</w:t>
        </w:r>
      </w:hyperlink>
      <w:r>
        <w:t xml:space="preserve"> or 07851 689005)</w:t>
      </w:r>
    </w:p>
    <w:p w14:paraId="2BD42B58" w14:textId="77777777" w:rsidR="005D11E0" w:rsidRDefault="005D11E0" w:rsidP="00D5695B">
      <w:pPr>
        <w:pStyle w:val="NoSpacing"/>
        <w:rPr>
          <w:rFonts w:eastAsia="Times New Roman"/>
        </w:rPr>
      </w:pPr>
    </w:p>
    <w:p w14:paraId="6EF370EB" w14:textId="7F9BCC5C" w:rsidR="005D11E0" w:rsidRDefault="00114E40" w:rsidP="00D5695B">
      <w:pPr>
        <w:pStyle w:val="NoSpacing"/>
        <w:rPr>
          <w:rFonts w:eastAsia="Times New Roman"/>
          <w:b/>
          <w:bCs/>
          <w:color w:val="FF0000"/>
          <w:u w:val="single"/>
        </w:rPr>
      </w:pPr>
      <w:r>
        <w:rPr>
          <w:rFonts w:eastAsia="Times New Roman"/>
          <w:b/>
          <w:bCs/>
          <w:color w:val="FF0000"/>
          <w:u w:val="single"/>
        </w:rPr>
        <w:t xml:space="preserve">December </w:t>
      </w:r>
      <w:r w:rsidR="005D11E0">
        <w:rPr>
          <w:rFonts w:eastAsia="Times New Roman"/>
          <w:b/>
          <w:bCs/>
          <w:color w:val="FF0000"/>
          <w:u w:val="single"/>
        </w:rPr>
        <w:t>District Newsletter</w:t>
      </w:r>
    </w:p>
    <w:p w14:paraId="53B3973E" w14:textId="77777777" w:rsidR="00A718E7" w:rsidRDefault="00A17000" w:rsidP="00A718E7">
      <w:pPr>
        <w:pStyle w:val="NormalWeb"/>
        <w:shd w:val="clear" w:color="auto" w:fill="FFFFFF"/>
        <w:rPr>
          <w:rFonts w:ascii="Times New Roman" w:hAnsi="Times New Roman" w:cs="Times New Roman"/>
          <w:color w:val="242424"/>
          <w:sz w:val="20"/>
          <w:szCs w:val="20"/>
        </w:rPr>
      </w:pPr>
      <w:r>
        <w:rPr>
          <w:rFonts w:eastAsia="Times New Roman"/>
        </w:rPr>
        <w:t>The</w:t>
      </w:r>
      <w:r w:rsidR="00114E40">
        <w:rPr>
          <w:rFonts w:eastAsia="Times New Roman"/>
        </w:rPr>
        <w:t xml:space="preserve"> December</w:t>
      </w:r>
      <w:r>
        <w:rPr>
          <w:rFonts w:eastAsia="Times New Roman"/>
        </w:rPr>
        <w:t xml:space="preserve"> 2023 District Newsletter can be found at the link here: </w:t>
      </w:r>
      <w:hyperlink r:id="rId12" w:history="1">
        <w:r w:rsidR="00A718E7" w:rsidRPr="00A718E7">
          <w:rPr>
            <w:rStyle w:val="Hyperlink"/>
            <w:rFonts w:asciiTheme="minorHAnsi" w:hAnsiTheme="minorHAnsi" w:cstheme="minorHAnsi"/>
          </w:rPr>
          <w:t>December Newsletter (mailchi.mp)</w:t>
        </w:r>
      </w:hyperlink>
    </w:p>
    <w:p w14:paraId="35DE100A" w14:textId="2BBE14CB" w:rsidR="005D11E0" w:rsidRDefault="005D11E0" w:rsidP="00D5695B">
      <w:pPr>
        <w:pStyle w:val="NoSpacing"/>
        <w:rPr>
          <w:rFonts w:eastAsia="Times New Roman"/>
        </w:rPr>
      </w:pPr>
    </w:p>
    <w:p w14:paraId="6BBF8257" w14:textId="77777777" w:rsidR="00DB29BD" w:rsidRDefault="00DB29BD" w:rsidP="00127301">
      <w:pPr>
        <w:pStyle w:val="NoSpacing"/>
        <w:rPr>
          <w:b/>
          <w:bCs/>
          <w:color w:val="FF0000"/>
          <w:u w:val="single"/>
        </w:rPr>
      </w:pPr>
    </w:p>
    <w:p w14:paraId="6599EB58" w14:textId="648C0C44" w:rsidR="00127301" w:rsidRPr="00A028EC" w:rsidRDefault="009B0B32" w:rsidP="00127301">
      <w:pPr>
        <w:pStyle w:val="NoSpacing"/>
      </w:pPr>
      <w:r w:rsidRPr="007B572A">
        <w:rPr>
          <w:b/>
          <w:bCs/>
          <w:color w:val="FF0000"/>
          <w:u w:val="single"/>
        </w:rPr>
        <w:lastRenderedPageBreak/>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3"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4"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5A546524" w:rsidR="009B0B32" w:rsidRPr="00F3344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5"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6E2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8"/>
  </w:num>
  <w:num w:numId="4" w16cid:durableId="2128766503">
    <w:abstractNumId w:val="9"/>
  </w:num>
  <w:num w:numId="5" w16cid:durableId="90929392">
    <w:abstractNumId w:val="26"/>
  </w:num>
  <w:num w:numId="6" w16cid:durableId="1052000321">
    <w:abstractNumId w:val="24"/>
  </w:num>
  <w:num w:numId="7" w16cid:durableId="1803691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7"/>
  </w:num>
  <w:num w:numId="9" w16cid:durableId="731391415">
    <w:abstractNumId w:val="6"/>
  </w:num>
  <w:num w:numId="10" w16cid:durableId="511991138">
    <w:abstractNumId w:val="14"/>
  </w:num>
  <w:num w:numId="11" w16cid:durableId="18945366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3"/>
  </w:num>
  <w:num w:numId="14" w16cid:durableId="780337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2"/>
  </w:num>
  <w:num w:numId="17" w16cid:durableId="255015556">
    <w:abstractNumId w:val="5"/>
  </w:num>
  <w:num w:numId="18" w16cid:durableId="734276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19"/>
  </w:num>
  <w:num w:numId="21" w16cid:durableId="1682778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0"/>
  </w:num>
  <w:num w:numId="24" w16cid:durableId="723989657">
    <w:abstractNumId w:val="1"/>
  </w:num>
  <w:num w:numId="25" w16cid:durableId="1758751867">
    <w:abstractNumId w:val="0"/>
  </w:num>
  <w:num w:numId="26" w16cid:durableId="2027897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2"/>
  </w:num>
  <w:num w:numId="28" w16cid:durableId="974330585">
    <w:abstractNumId w:val="12"/>
  </w:num>
  <w:num w:numId="29" w16cid:durableId="962035231">
    <w:abstractNumId w:val="13"/>
  </w:num>
  <w:num w:numId="30" w16cid:durableId="660810629">
    <w:abstractNumId w:val="11"/>
  </w:num>
  <w:num w:numId="31" w16cid:durableId="18856800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340A"/>
    <w:rsid w:val="00076201"/>
    <w:rsid w:val="000805C6"/>
    <w:rsid w:val="00083256"/>
    <w:rsid w:val="0008395A"/>
    <w:rsid w:val="0008470F"/>
    <w:rsid w:val="000847F1"/>
    <w:rsid w:val="00090385"/>
    <w:rsid w:val="00091B10"/>
    <w:rsid w:val="000938A3"/>
    <w:rsid w:val="00097E22"/>
    <w:rsid w:val="000A157B"/>
    <w:rsid w:val="000A405F"/>
    <w:rsid w:val="000A6A98"/>
    <w:rsid w:val="000A6C41"/>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6B44"/>
    <w:rsid w:val="00186D49"/>
    <w:rsid w:val="00190886"/>
    <w:rsid w:val="00192247"/>
    <w:rsid w:val="00192FE0"/>
    <w:rsid w:val="0019446E"/>
    <w:rsid w:val="00196CAE"/>
    <w:rsid w:val="001A0035"/>
    <w:rsid w:val="001A3C9A"/>
    <w:rsid w:val="001A7F49"/>
    <w:rsid w:val="001B0477"/>
    <w:rsid w:val="001B58B0"/>
    <w:rsid w:val="001B6525"/>
    <w:rsid w:val="001B73A8"/>
    <w:rsid w:val="001C1C02"/>
    <w:rsid w:val="001C25E4"/>
    <w:rsid w:val="001C30E8"/>
    <w:rsid w:val="001C3979"/>
    <w:rsid w:val="001C4572"/>
    <w:rsid w:val="001C509E"/>
    <w:rsid w:val="001C5A76"/>
    <w:rsid w:val="001C6C56"/>
    <w:rsid w:val="001D03D8"/>
    <w:rsid w:val="001D2478"/>
    <w:rsid w:val="001D3B57"/>
    <w:rsid w:val="001D46D6"/>
    <w:rsid w:val="001D4A55"/>
    <w:rsid w:val="001D4B92"/>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30AA2"/>
    <w:rsid w:val="00231990"/>
    <w:rsid w:val="00232B6D"/>
    <w:rsid w:val="0023333A"/>
    <w:rsid w:val="00234295"/>
    <w:rsid w:val="00237ED8"/>
    <w:rsid w:val="00240D74"/>
    <w:rsid w:val="002417C8"/>
    <w:rsid w:val="002438BE"/>
    <w:rsid w:val="00246BA0"/>
    <w:rsid w:val="002478C3"/>
    <w:rsid w:val="002478FA"/>
    <w:rsid w:val="00247E90"/>
    <w:rsid w:val="002550EC"/>
    <w:rsid w:val="002558F1"/>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25B0A"/>
    <w:rsid w:val="00326B7E"/>
    <w:rsid w:val="00330E38"/>
    <w:rsid w:val="0033138A"/>
    <w:rsid w:val="00331F83"/>
    <w:rsid w:val="0033370F"/>
    <w:rsid w:val="00333F9A"/>
    <w:rsid w:val="00334B33"/>
    <w:rsid w:val="00341784"/>
    <w:rsid w:val="00343052"/>
    <w:rsid w:val="00345D2C"/>
    <w:rsid w:val="00345E85"/>
    <w:rsid w:val="00347E2E"/>
    <w:rsid w:val="00350802"/>
    <w:rsid w:val="003509AE"/>
    <w:rsid w:val="00353372"/>
    <w:rsid w:val="00354A29"/>
    <w:rsid w:val="00360BF8"/>
    <w:rsid w:val="0036395E"/>
    <w:rsid w:val="00364941"/>
    <w:rsid w:val="00364AC7"/>
    <w:rsid w:val="00364EF2"/>
    <w:rsid w:val="0036587D"/>
    <w:rsid w:val="00371562"/>
    <w:rsid w:val="00372530"/>
    <w:rsid w:val="00373C1A"/>
    <w:rsid w:val="003756C5"/>
    <w:rsid w:val="0037594D"/>
    <w:rsid w:val="00376579"/>
    <w:rsid w:val="00381956"/>
    <w:rsid w:val="0038276C"/>
    <w:rsid w:val="00383C99"/>
    <w:rsid w:val="00383ED1"/>
    <w:rsid w:val="00384673"/>
    <w:rsid w:val="00387954"/>
    <w:rsid w:val="00390E5E"/>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25EC"/>
    <w:rsid w:val="004C3326"/>
    <w:rsid w:val="004C38A9"/>
    <w:rsid w:val="004C676B"/>
    <w:rsid w:val="004C68B5"/>
    <w:rsid w:val="004D01AD"/>
    <w:rsid w:val="004D084E"/>
    <w:rsid w:val="004D22FC"/>
    <w:rsid w:val="004D27C8"/>
    <w:rsid w:val="004D381C"/>
    <w:rsid w:val="004D482F"/>
    <w:rsid w:val="004E15C3"/>
    <w:rsid w:val="004E1A02"/>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68D1"/>
    <w:rsid w:val="005102B4"/>
    <w:rsid w:val="00510660"/>
    <w:rsid w:val="00511136"/>
    <w:rsid w:val="005114D1"/>
    <w:rsid w:val="00512101"/>
    <w:rsid w:val="00513375"/>
    <w:rsid w:val="005136C9"/>
    <w:rsid w:val="0051586D"/>
    <w:rsid w:val="00516601"/>
    <w:rsid w:val="00520D1B"/>
    <w:rsid w:val="00520EDC"/>
    <w:rsid w:val="00525449"/>
    <w:rsid w:val="00525D75"/>
    <w:rsid w:val="005272F5"/>
    <w:rsid w:val="00530078"/>
    <w:rsid w:val="00531F50"/>
    <w:rsid w:val="00532ACD"/>
    <w:rsid w:val="00532EB1"/>
    <w:rsid w:val="00532F16"/>
    <w:rsid w:val="00533444"/>
    <w:rsid w:val="00534AF8"/>
    <w:rsid w:val="00535DD0"/>
    <w:rsid w:val="00537EF7"/>
    <w:rsid w:val="0054091F"/>
    <w:rsid w:val="00540C2C"/>
    <w:rsid w:val="00542C2A"/>
    <w:rsid w:val="00546B2E"/>
    <w:rsid w:val="00546B91"/>
    <w:rsid w:val="00546EAC"/>
    <w:rsid w:val="005503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7C86"/>
    <w:rsid w:val="005C0011"/>
    <w:rsid w:val="005C1246"/>
    <w:rsid w:val="005C1EA5"/>
    <w:rsid w:val="005C200D"/>
    <w:rsid w:val="005C777F"/>
    <w:rsid w:val="005D11E0"/>
    <w:rsid w:val="005D1572"/>
    <w:rsid w:val="005D1B8E"/>
    <w:rsid w:val="005D27C6"/>
    <w:rsid w:val="005D32C9"/>
    <w:rsid w:val="005D5A32"/>
    <w:rsid w:val="005D6A26"/>
    <w:rsid w:val="005D73E1"/>
    <w:rsid w:val="005E2848"/>
    <w:rsid w:val="005E75F4"/>
    <w:rsid w:val="005E7ADD"/>
    <w:rsid w:val="005F120D"/>
    <w:rsid w:val="005F12CD"/>
    <w:rsid w:val="005F166F"/>
    <w:rsid w:val="005F2C39"/>
    <w:rsid w:val="005F35FF"/>
    <w:rsid w:val="005F3CBD"/>
    <w:rsid w:val="005F415A"/>
    <w:rsid w:val="00601F32"/>
    <w:rsid w:val="00605CB0"/>
    <w:rsid w:val="006104BC"/>
    <w:rsid w:val="0061063C"/>
    <w:rsid w:val="00611EC5"/>
    <w:rsid w:val="00612621"/>
    <w:rsid w:val="00615467"/>
    <w:rsid w:val="0061636B"/>
    <w:rsid w:val="00620AE2"/>
    <w:rsid w:val="0062354A"/>
    <w:rsid w:val="006256A1"/>
    <w:rsid w:val="00625B90"/>
    <w:rsid w:val="00632542"/>
    <w:rsid w:val="00633579"/>
    <w:rsid w:val="0063422F"/>
    <w:rsid w:val="00634320"/>
    <w:rsid w:val="0063486F"/>
    <w:rsid w:val="006350DB"/>
    <w:rsid w:val="00635294"/>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3931"/>
    <w:rsid w:val="00724FD5"/>
    <w:rsid w:val="00725830"/>
    <w:rsid w:val="00731351"/>
    <w:rsid w:val="007317FA"/>
    <w:rsid w:val="00732E10"/>
    <w:rsid w:val="0073457D"/>
    <w:rsid w:val="007351A2"/>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E0F"/>
    <w:rsid w:val="007655D9"/>
    <w:rsid w:val="00770D99"/>
    <w:rsid w:val="00771488"/>
    <w:rsid w:val="0077168F"/>
    <w:rsid w:val="00772F79"/>
    <w:rsid w:val="007738C8"/>
    <w:rsid w:val="00775A3B"/>
    <w:rsid w:val="007770EF"/>
    <w:rsid w:val="007800E5"/>
    <w:rsid w:val="00784AAA"/>
    <w:rsid w:val="00784CDC"/>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6992"/>
    <w:rsid w:val="007E6A09"/>
    <w:rsid w:val="007F1DCC"/>
    <w:rsid w:val="007F1FB3"/>
    <w:rsid w:val="007F4DB7"/>
    <w:rsid w:val="00800CDA"/>
    <w:rsid w:val="00802E4E"/>
    <w:rsid w:val="00802F94"/>
    <w:rsid w:val="00805EA8"/>
    <w:rsid w:val="00805F35"/>
    <w:rsid w:val="008073F5"/>
    <w:rsid w:val="00807916"/>
    <w:rsid w:val="00810348"/>
    <w:rsid w:val="008111AC"/>
    <w:rsid w:val="00811D47"/>
    <w:rsid w:val="00814903"/>
    <w:rsid w:val="008203D0"/>
    <w:rsid w:val="00820D2D"/>
    <w:rsid w:val="00821F9C"/>
    <w:rsid w:val="00822306"/>
    <w:rsid w:val="008245F1"/>
    <w:rsid w:val="00824A30"/>
    <w:rsid w:val="00827980"/>
    <w:rsid w:val="0083184F"/>
    <w:rsid w:val="00831DE6"/>
    <w:rsid w:val="00832697"/>
    <w:rsid w:val="00833646"/>
    <w:rsid w:val="008347A9"/>
    <w:rsid w:val="00836D77"/>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4BCF"/>
    <w:rsid w:val="00945DCF"/>
    <w:rsid w:val="00946599"/>
    <w:rsid w:val="0094664D"/>
    <w:rsid w:val="00947937"/>
    <w:rsid w:val="00947DB9"/>
    <w:rsid w:val="00954F5D"/>
    <w:rsid w:val="00954FE3"/>
    <w:rsid w:val="0095730E"/>
    <w:rsid w:val="00957533"/>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FDA"/>
    <w:rsid w:val="009B510B"/>
    <w:rsid w:val="009B686E"/>
    <w:rsid w:val="009C0341"/>
    <w:rsid w:val="009C0761"/>
    <w:rsid w:val="009C322A"/>
    <w:rsid w:val="009C40F5"/>
    <w:rsid w:val="009C4146"/>
    <w:rsid w:val="009C4F34"/>
    <w:rsid w:val="009C62D3"/>
    <w:rsid w:val="009C6FC3"/>
    <w:rsid w:val="009D159F"/>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7000"/>
    <w:rsid w:val="00A17D04"/>
    <w:rsid w:val="00A2093B"/>
    <w:rsid w:val="00A23035"/>
    <w:rsid w:val="00A2795E"/>
    <w:rsid w:val="00A34B7C"/>
    <w:rsid w:val="00A3598C"/>
    <w:rsid w:val="00A35BFD"/>
    <w:rsid w:val="00A35C3F"/>
    <w:rsid w:val="00A3623B"/>
    <w:rsid w:val="00A36BFF"/>
    <w:rsid w:val="00A37C46"/>
    <w:rsid w:val="00A4023A"/>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79D"/>
    <w:rsid w:val="00A718E7"/>
    <w:rsid w:val="00A72B58"/>
    <w:rsid w:val="00A736E4"/>
    <w:rsid w:val="00A738DE"/>
    <w:rsid w:val="00A749F9"/>
    <w:rsid w:val="00A74BF1"/>
    <w:rsid w:val="00A7696F"/>
    <w:rsid w:val="00A7699A"/>
    <w:rsid w:val="00A76B68"/>
    <w:rsid w:val="00A80083"/>
    <w:rsid w:val="00A8094E"/>
    <w:rsid w:val="00A80C64"/>
    <w:rsid w:val="00A81951"/>
    <w:rsid w:val="00A823C3"/>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3808"/>
    <w:rsid w:val="00B04ED5"/>
    <w:rsid w:val="00B06CD7"/>
    <w:rsid w:val="00B12C5B"/>
    <w:rsid w:val="00B1613C"/>
    <w:rsid w:val="00B161F6"/>
    <w:rsid w:val="00B163FB"/>
    <w:rsid w:val="00B2010B"/>
    <w:rsid w:val="00B23A25"/>
    <w:rsid w:val="00B23D3D"/>
    <w:rsid w:val="00B26388"/>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63B"/>
    <w:rsid w:val="00B55574"/>
    <w:rsid w:val="00B57FB3"/>
    <w:rsid w:val="00B6087A"/>
    <w:rsid w:val="00B60DED"/>
    <w:rsid w:val="00B60E25"/>
    <w:rsid w:val="00B611BC"/>
    <w:rsid w:val="00B61A28"/>
    <w:rsid w:val="00B64256"/>
    <w:rsid w:val="00B64478"/>
    <w:rsid w:val="00B6518A"/>
    <w:rsid w:val="00B654AA"/>
    <w:rsid w:val="00B65683"/>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6098"/>
    <w:rsid w:val="00C1735A"/>
    <w:rsid w:val="00C21BC5"/>
    <w:rsid w:val="00C22F3F"/>
    <w:rsid w:val="00C2582C"/>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F88"/>
    <w:rsid w:val="00D04001"/>
    <w:rsid w:val="00D04201"/>
    <w:rsid w:val="00D06C9E"/>
    <w:rsid w:val="00D078A0"/>
    <w:rsid w:val="00D1237F"/>
    <w:rsid w:val="00D125BA"/>
    <w:rsid w:val="00D12AA4"/>
    <w:rsid w:val="00D13DE4"/>
    <w:rsid w:val="00D14875"/>
    <w:rsid w:val="00D15026"/>
    <w:rsid w:val="00D16E31"/>
    <w:rsid w:val="00D2078D"/>
    <w:rsid w:val="00D214FF"/>
    <w:rsid w:val="00D21995"/>
    <w:rsid w:val="00D231D7"/>
    <w:rsid w:val="00D258CF"/>
    <w:rsid w:val="00D2683B"/>
    <w:rsid w:val="00D27F30"/>
    <w:rsid w:val="00D324E7"/>
    <w:rsid w:val="00D33E9D"/>
    <w:rsid w:val="00D417CA"/>
    <w:rsid w:val="00D46713"/>
    <w:rsid w:val="00D46B67"/>
    <w:rsid w:val="00D473B0"/>
    <w:rsid w:val="00D47F21"/>
    <w:rsid w:val="00D50469"/>
    <w:rsid w:val="00D51443"/>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64"/>
    <w:rsid w:val="00D77C2D"/>
    <w:rsid w:val="00D81A51"/>
    <w:rsid w:val="00D81F18"/>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6D80"/>
    <w:rsid w:val="00DB6E91"/>
    <w:rsid w:val="00DB74F9"/>
    <w:rsid w:val="00DC1BE0"/>
    <w:rsid w:val="00DC36D3"/>
    <w:rsid w:val="00DC5458"/>
    <w:rsid w:val="00DC5D51"/>
    <w:rsid w:val="00DC6659"/>
    <w:rsid w:val="00DC6691"/>
    <w:rsid w:val="00DC6BFD"/>
    <w:rsid w:val="00DD0EBE"/>
    <w:rsid w:val="00DD1EEB"/>
    <w:rsid w:val="00DD2365"/>
    <w:rsid w:val="00DD23A7"/>
    <w:rsid w:val="00DD437C"/>
    <w:rsid w:val="00DD62B7"/>
    <w:rsid w:val="00DD65BE"/>
    <w:rsid w:val="00DE1668"/>
    <w:rsid w:val="00DE2359"/>
    <w:rsid w:val="00DE3ACE"/>
    <w:rsid w:val="00DE44BA"/>
    <w:rsid w:val="00DF3E6B"/>
    <w:rsid w:val="00DF4702"/>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6729"/>
    <w:rsid w:val="00ED6A9C"/>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lindleymethod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chi.mp/1cc545809352/ywmd-94543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huddersfieldmethodists.org.uk" TargetMode="External"/><Relationship Id="rId5" Type="http://schemas.openxmlformats.org/officeDocument/2006/relationships/numbering" Target="numbering.xml"/><Relationship Id="rId15"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10" Type="http://schemas.openxmlformats.org/officeDocument/2006/relationships/hyperlink" Target="mailto:mission@ywmethodist.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edia@lindley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Props1.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2.xml><?xml version="1.0" encoding="utf-8"?>
<ds:datastoreItem xmlns:ds="http://schemas.openxmlformats.org/officeDocument/2006/customXml" ds:itemID="{97772803-95FD-4E5A-AB9B-EB2B3BA04B80}">
  <ds:schemaRefs>
    <ds:schemaRef ds:uri="http://schemas.openxmlformats.org/officeDocument/2006/bibliography"/>
  </ds:schemaRefs>
</ds:datastoreItem>
</file>

<file path=customXml/itemProps3.xml><?xml version="1.0" encoding="utf-8"?>
<ds:datastoreItem xmlns:ds="http://schemas.openxmlformats.org/officeDocument/2006/customXml" ds:itemID="{C2866BEA-C5A0-47A2-B26D-C1FFBA7F214A}"/>
</file>

<file path=customXml/itemProps4.xml><?xml version="1.0" encoding="utf-8"?>
<ds:datastoreItem xmlns:ds="http://schemas.openxmlformats.org/officeDocument/2006/customXml" ds:itemID="{659C4EA0-3216-47A8-9C05-D1A2BDD5E345}">
  <ds:schemaRefs>
    <ds:schemaRef ds:uri="http://schemas.microsoft.com/office/2006/documentManagement/types"/>
    <ds:schemaRef ds:uri="http://purl.org/dc/dcmitype/"/>
    <ds:schemaRef ds:uri="c71f7028-c9da-4e9c-8e45-b165a70514b4"/>
    <ds:schemaRef ds:uri="http://www.w3.org/XML/1998/namespace"/>
    <ds:schemaRef ds:uri="http://purl.org/dc/elements/1.1/"/>
    <ds:schemaRef ds:uri="http://schemas.openxmlformats.org/package/2006/metadata/core-properties"/>
    <ds:schemaRef ds:uri="http://schemas.microsoft.com/office/infopath/2007/PartnerControls"/>
    <ds:schemaRef ds:uri="676d96ad-bd3b-4ccc-b41e-ef26831db72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3</cp:revision>
  <dcterms:created xsi:type="dcterms:W3CDTF">2024-01-05T20:55:00Z</dcterms:created>
  <dcterms:modified xsi:type="dcterms:W3CDTF">2024-01-05T21:27:00Z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